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C5" w:rsidRDefault="00C84A24">
      <w:pPr>
        <w:tabs>
          <w:tab w:val="left" w:pos="9072"/>
        </w:tabs>
        <w:rPr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95885</wp:posOffset>
                </wp:positionV>
                <wp:extent cx="2266315" cy="282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MON_1047095929"/>
                          <w:bookmarkEnd w:id="0"/>
                          <w:bookmarkStart w:id="1" w:name="_MON_1047102367"/>
                          <w:bookmarkEnd w:id="1"/>
                          <w:p w:rsidR="00780BC5" w:rsidRDefault="00780BC5">
                            <w:r>
                              <w:rPr>
                                <w:rFonts w:ascii="Frutiger 55 Roman" w:hAnsi="Frutiger 55 Roman"/>
                              </w:rPr>
                              <w:object w:dxaOrig="3267" w:dyaOrig="2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3.35pt;height:14.5pt" fillcolor="window">
                                  <v:imagedata r:id="rId7" o:title=""/>
                                </v:shape>
                                <o:OLEObject Type="Embed" ProgID="Word.Picture.8" ShapeID="_x0000_i1026" DrawAspect="Content" ObjectID="_173729137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4pt;margin-top:7.55pt;width:178.45pt;height: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" o:allowincell="f" strokecolor="white">
                <v:textbox>
                  <w:txbxContent>
                    <w:bookmarkStart w:id="2" w:name="_MON_1047102367"/>
                    <w:bookmarkEnd w:id="2"/>
                    <w:bookmarkStart w:id="3" w:name="_MON_1047095929"/>
                    <w:bookmarkEnd w:id="3"/>
                    <w:p w:rsidR="00780BC5" w:rsidRDefault="00780BC5">
                      <w:r>
                        <w:rPr>
                          <w:rFonts w:ascii="Frutiger 55 Roman" w:hAnsi="Frutiger 55 Roman"/>
                        </w:rPr>
                        <w:object w:dxaOrig="3270" w:dyaOrig="285">
                          <v:shape id="_x0000_i1026" type="#_x0000_t75" style="width:163.35pt;height:14.5pt" fillcolor="window">
                            <v:imagedata r:id="rId9" o:title=""/>
                          </v:shape>
                          <o:OLEObject Type="Embed" ProgID="Word.Picture.8" ShapeID="_x0000_i1026" DrawAspect="Content" ObjectID="_173728936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80BC5">
        <w:rPr>
          <w:sz w:val="18"/>
        </w:rPr>
        <w:t>Vor- und Rückseite dieses</w:t>
      </w:r>
      <w:r w:rsidR="00780BC5">
        <w:rPr>
          <w:sz w:val="18"/>
        </w:rPr>
        <w:tab/>
      </w:r>
      <w:r w:rsidR="00780BC5">
        <w:rPr>
          <w:sz w:val="20"/>
        </w:rPr>
        <w:t>P</w:t>
      </w:r>
    </w:p>
    <w:p w:rsidR="00780BC5" w:rsidRDefault="00780BC5">
      <w:pPr>
        <w:rPr>
          <w:sz w:val="18"/>
        </w:rPr>
      </w:pPr>
      <w:r>
        <w:rPr>
          <w:sz w:val="18"/>
        </w:rPr>
        <w:t>Formulars sind ausgefüllt in</w:t>
      </w:r>
    </w:p>
    <w:p w:rsidR="00780BC5" w:rsidRDefault="00780BC5">
      <w:pPr>
        <w:rPr>
          <w:sz w:val="18"/>
        </w:rPr>
      </w:pPr>
      <w:r>
        <w:rPr>
          <w:sz w:val="18"/>
        </w:rPr>
        <w:t>3 Exemplaren einzureichen</w:t>
      </w:r>
    </w:p>
    <w:p w:rsidR="00780BC5" w:rsidRDefault="00780BC5">
      <w:pPr>
        <w:jc w:val="center"/>
      </w:pPr>
    </w:p>
    <w:p w:rsidR="00780BC5" w:rsidRDefault="00780BC5"/>
    <w:p w:rsidR="00780BC5" w:rsidRDefault="00780BC5">
      <w:pPr>
        <w:pStyle w:val="berschrift1"/>
        <w:keepNext w:val="0"/>
        <w:widowControl w:val="0"/>
      </w:pPr>
      <w:r>
        <w:t>Auftrag zur Errichtung einer Grundpfandverschreibung</w:t>
      </w:r>
    </w:p>
    <w:p w:rsidR="00780BC5" w:rsidRPr="00451BD8" w:rsidRDefault="00780BC5">
      <w:pPr>
        <w:rPr>
          <w:b/>
          <w:sz w:val="18"/>
          <w:szCs w:val="18"/>
        </w:rPr>
      </w:pPr>
    </w:p>
    <w:p w:rsidR="00780BC5" w:rsidRDefault="00780BC5">
      <w:pPr>
        <w:rPr>
          <w:b/>
        </w:rPr>
      </w:pPr>
    </w:p>
    <w:p w:rsidR="00780BC5" w:rsidRDefault="00780BC5">
      <w:pPr>
        <w:tabs>
          <w:tab w:val="left" w:pos="426"/>
          <w:tab w:val="left" w:pos="5529"/>
        </w:tabs>
      </w:pPr>
      <w:r>
        <w:rPr>
          <w:sz w:val="20"/>
        </w:rPr>
        <w:t>Dieses Formular dient als</w:t>
      </w:r>
      <w:r>
        <w:rPr>
          <w:sz w:val="20"/>
        </w:rPr>
        <w:tab/>
      </w:r>
    </w:p>
    <w:p w:rsidR="00780BC5" w:rsidRDefault="00780BC5">
      <w:pPr>
        <w:tabs>
          <w:tab w:val="left" w:pos="425"/>
          <w:tab w:val="left" w:pos="5529"/>
        </w:tabs>
      </w:pPr>
      <w:r>
        <w:tab/>
      </w:r>
      <w:r>
        <w:tab/>
        <w:t xml:space="preserve">Grundbuchamt </w:t>
      </w:r>
      <w:bookmarkStart w:id="2" w:name="Dropdown1"/>
      <w:r w:rsidR="00917811" w:rsidRPr="006B36DE">
        <w:rPr>
          <w:rFonts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Amt auswählen"/>
              <w:listEntry w:val="Dorneck"/>
              <w:listEntry w:val="Grenchen-Bettlach"/>
              <w:listEntry w:val="Olten-Gösgen"/>
              <w:listEntry w:val="Region Solothurn"/>
              <w:listEntry w:val="Thal-Gäu"/>
              <w:listEntry w:val="Thierstein"/>
            </w:ddList>
          </w:ffData>
        </w:fldChar>
      </w:r>
      <w:r w:rsidR="00917811" w:rsidRPr="006B36DE">
        <w:rPr>
          <w:rFonts w:cs="Arial"/>
          <w:sz w:val="20"/>
        </w:rPr>
        <w:instrText xml:space="preserve"> FORMDROPDOWN </w:instrText>
      </w:r>
      <w:r w:rsidR="006F5261">
        <w:rPr>
          <w:rFonts w:cs="Arial"/>
          <w:sz w:val="20"/>
        </w:rPr>
      </w:r>
      <w:r w:rsidR="006F5261">
        <w:rPr>
          <w:rFonts w:cs="Arial"/>
          <w:sz w:val="20"/>
        </w:rPr>
        <w:fldChar w:fldCharType="separate"/>
      </w:r>
      <w:r w:rsidR="00917811" w:rsidRPr="006B36DE">
        <w:rPr>
          <w:rFonts w:cs="Arial"/>
          <w:sz w:val="20"/>
        </w:rPr>
        <w:fldChar w:fldCharType="end"/>
      </w:r>
      <w:bookmarkEnd w:id="2"/>
    </w:p>
    <w:p w:rsidR="00780BC5" w:rsidRDefault="00780BC5">
      <w:pPr>
        <w:tabs>
          <w:tab w:val="left" w:pos="284"/>
          <w:tab w:val="left" w:pos="426"/>
          <w:tab w:val="left" w:pos="5529"/>
        </w:tabs>
      </w:pPr>
      <w:r>
        <w:rPr>
          <w:sz w:val="20"/>
        </w:rPr>
        <w:t>1.</w:t>
      </w:r>
      <w:r>
        <w:rPr>
          <w:sz w:val="20"/>
        </w:rPr>
        <w:tab/>
        <w:t>Pfandbestellung</w:t>
      </w:r>
      <w:r>
        <w:rPr>
          <w:sz w:val="20"/>
        </w:rPr>
        <w:tab/>
      </w:r>
      <w:r>
        <w:t>Postfach</w:t>
      </w:r>
      <w:r w:rsidR="006D282D">
        <w:t xml:space="preserve"> </w:t>
      </w:r>
    </w:p>
    <w:p w:rsidR="00780BC5" w:rsidRDefault="00780BC5">
      <w:pPr>
        <w:tabs>
          <w:tab w:val="left" w:pos="284"/>
          <w:tab w:val="left" w:pos="426"/>
          <w:tab w:val="left" w:pos="5529"/>
        </w:tabs>
      </w:pPr>
      <w:r>
        <w:rPr>
          <w:sz w:val="20"/>
        </w:rPr>
        <w:t>2.</w:t>
      </w:r>
      <w:r>
        <w:rPr>
          <w:sz w:val="20"/>
        </w:rPr>
        <w:tab/>
        <w:t>Interimsbescheinigung</w:t>
      </w:r>
      <w:r>
        <w:tab/>
      </w:r>
      <w:bookmarkStart w:id="3" w:name="Dropdown3"/>
      <w:r w:rsidR="00917811" w:rsidRPr="006B36DE">
        <w:rPr>
          <w:rFonts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Ort auswählen"/>
              <w:listEntry w:val="4143 Dornach"/>
              <w:listEntry w:val="2540 Grenchen"/>
              <w:listEntry w:val="4603 Olten"/>
              <w:listEntry w:val="4501 Solothurn"/>
              <w:listEntry w:val="4710 Klus-Balsthal"/>
              <w:listEntry w:val="4226 Breitenbach"/>
            </w:ddList>
          </w:ffData>
        </w:fldChar>
      </w:r>
      <w:r w:rsidR="00917811" w:rsidRPr="006B36DE">
        <w:rPr>
          <w:rFonts w:cs="Arial"/>
          <w:sz w:val="20"/>
        </w:rPr>
        <w:instrText xml:space="preserve"> FORMDROPDOWN </w:instrText>
      </w:r>
      <w:r w:rsidR="006F5261">
        <w:rPr>
          <w:rFonts w:cs="Arial"/>
          <w:sz w:val="20"/>
        </w:rPr>
      </w:r>
      <w:r w:rsidR="006F5261">
        <w:rPr>
          <w:rFonts w:cs="Arial"/>
          <w:sz w:val="20"/>
        </w:rPr>
        <w:fldChar w:fldCharType="separate"/>
      </w:r>
      <w:r w:rsidR="00917811" w:rsidRPr="006B36DE">
        <w:rPr>
          <w:rFonts w:cs="Arial"/>
          <w:sz w:val="20"/>
        </w:rPr>
        <w:fldChar w:fldCharType="end"/>
      </w:r>
      <w:bookmarkEnd w:id="3"/>
    </w:p>
    <w:p w:rsidR="00780BC5" w:rsidRDefault="00780BC5">
      <w:pPr>
        <w:numPr>
          <w:ilvl w:val="0"/>
          <w:numId w:val="3"/>
        </w:numPr>
        <w:tabs>
          <w:tab w:val="left" w:pos="284"/>
          <w:tab w:val="left" w:pos="5529"/>
        </w:tabs>
        <w:rPr>
          <w:sz w:val="20"/>
        </w:rPr>
      </w:pPr>
      <w:r>
        <w:rPr>
          <w:sz w:val="20"/>
        </w:rPr>
        <w:t>Empfangsschein für</w:t>
      </w:r>
    </w:p>
    <w:p w:rsidR="00780BC5" w:rsidRDefault="00780BC5">
      <w:pPr>
        <w:tabs>
          <w:tab w:val="left" w:pos="284"/>
          <w:tab w:val="left" w:pos="5529"/>
        </w:tabs>
        <w:rPr>
          <w:sz w:val="20"/>
        </w:rPr>
      </w:pPr>
      <w:r>
        <w:rPr>
          <w:sz w:val="20"/>
        </w:rPr>
        <w:tab/>
        <w:t>Grundpfandverschreibung</w:t>
      </w:r>
    </w:p>
    <w:p w:rsidR="00780BC5" w:rsidRDefault="00780BC5">
      <w:pPr>
        <w:tabs>
          <w:tab w:val="left" w:pos="284"/>
          <w:tab w:val="left" w:pos="5529"/>
          <w:tab w:val="left" w:pos="8789"/>
        </w:tabs>
        <w:rPr>
          <w:sz w:val="20"/>
        </w:rPr>
      </w:pPr>
    </w:p>
    <w:p w:rsidR="00780BC5" w:rsidRDefault="00780BC5">
      <w:pPr>
        <w:tabs>
          <w:tab w:val="left" w:pos="284"/>
          <w:tab w:val="left" w:pos="5670"/>
        </w:tabs>
        <w:rPr>
          <w:sz w:val="20"/>
        </w:rPr>
      </w:pPr>
    </w:p>
    <w:p w:rsidR="00780BC5" w:rsidRDefault="00780BC5">
      <w:pPr>
        <w:tabs>
          <w:tab w:val="left" w:pos="284"/>
          <w:tab w:val="left" w:pos="5670"/>
        </w:tabs>
        <w:rPr>
          <w:b/>
          <w:sz w:val="28"/>
        </w:rPr>
      </w:pPr>
      <w:r>
        <w:rPr>
          <w:b/>
          <w:sz w:val="28"/>
        </w:rPr>
        <w:t>1. Pfandbestellung</w:t>
      </w:r>
    </w:p>
    <w:p w:rsidR="00780BC5" w:rsidRDefault="00780BC5">
      <w:pPr>
        <w:tabs>
          <w:tab w:val="left" w:pos="284"/>
          <w:tab w:val="left" w:pos="5670"/>
        </w:tabs>
        <w:rPr>
          <w:b/>
          <w:sz w:val="20"/>
        </w:rPr>
      </w:pPr>
    </w:p>
    <w:p w:rsidR="00780BC5" w:rsidRDefault="00780BC5">
      <w:pPr>
        <w:tabs>
          <w:tab w:val="left" w:pos="284"/>
          <w:tab w:val="left" w:pos="5670"/>
        </w:tabs>
        <w:rPr>
          <w:sz w:val="20"/>
        </w:rPr>
      </w:pPr>
      <w:r>
        <w:rPr>
          <w:sz w:val="20"/>
        </w:rPr>
        <w:t>Wir ersuchen Sie, im Einvernehmen mit dem Grundeigentümer, auf nachstehenden Grundstücken folgendes Pfandrecht zu errichten:</w:t>
      </w:r>
    </w:p>
    <w:p w:rsidR="00780BC5" w:rsidRDefault="00780BC5">
      <w:pPr>
        <w:tabs>
          <w:tab w:val="left" w:pos="284"/>
          <w:tab w:val="left" w:pos="5670"/>
        </w:tabs>
        <w:rPr>
          <w:sz w:val="20"/>
        </w:rPr>
      </w:pPr>
    </w:p>
    <w:p w:rsidR="00780BC5" w:rsidRDefault="00780BC5">
      <w:pPr>
        <w:tabs>
          <w:tab w:val="left" w:pos="284"/>
          <w:tab w:val="left" w:pos="5670"/>
        </w:tabs>
      </w:pPr>
      <w:r>
        <w:rPr>
          <w:b/>
          <w:sz w:val="24"/>
        </w:rPr>
        <w:t>Grundpfandverschreibung:</w:t>
      </w:r>
    </w:p>
    <w:p w:rsidR="00780BC5" w:rsidRDefault="00780BC5">
      <w:pPr>
        <w:tabs>
          <w:tab w:val="left" w:pos="284"/>
          <w:tab w:val="left" w:pos="5670"/>
        </w:tabs>
        <w:rPr>
          <w:sz w:val="20"/>
        </w:rPr>
      </w:pPr>
    </w:p>
    <w:p w:rsidR="00780BC5" w:rsidRDefault="00780BC5">
      <w:pPr>
        <w:tabs>
          <w:tab w:val="left" w:pos="284"/>
          <w:tab w:val="left" w:pos="709"/>
          <w:tab w:val="left" w:pos="5670"/>
          <w:tab w:val="left" w:pos="6946"/>
          <w:tab w:val="right" w:leader="dot" w:pos="9639"/>
        </w:tabs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rPr>
          <w:sz w:val="20"/>
        </w:rPr>
        <w:instrText xml:space="preserve"> FORMCHECKBOX </w:instrText>
      </w:r>
      <w:r w:rsidR="006F5261">
        <w:rPr>
          <w:sz w:val="20"/>
        </w:rPr>
      </w:r>
      <w:r w:rsidR="006F526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ab/>
      </w:r>
      <w:r>
        <w:rPr>
          <w:sz w:val="20"/>
        </w:rPr>
        <w:tab/>
        <w:t>im Betrage von</w:t>
      </w:r>
      <w:r>
        <w:rPr>
          <w:sz w:val="20"/>
        </w:rPr>
        <w:tab/>
      </w:r>
      <w:r>
        <w:rPr>
          <w:sz w:val="20"/>
        </w:rPr>
        <w:tab/>
        <w:t xml:space="preserve">Fr. </w:t>
      </w:r>
      <w:r>
        <w:rPr>
          <w:sz w:val="20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5" w:name="Text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</w:p>
    <w:p w:rsidR="00780BC5" w:rsidRDefault="00780BC5">
      <w:pPr>
        <w:tabs>
          <w:tab w:val="left" w:pos="284"/>
          <w:tab w:val="left" w:pos="709"/>
          <w:tab w:val="left" w:pos="5670"/>
          <w:tab w:val="left" w:pos="6946"/>
          <w:tab w:val="left" w:pos="7371"/>
        </w:tabs>
        <w:rPr>
          <w:sz w:val="20"/>
        </w:rPr>
      </w:pPr>
    </w:p>
    <w:p w:rsidR="00780BC5" w:rsidRDefault="00780BC5">
      <w:pPr>
        <w:tabs>
          <w:tab w:val="left" w:pos="284"/>
          <w:tab w:val="left" w:pos="709"/>
          <w:tab w:val="left" w:pos="5670"/>
          <w:tab w:val="left" w:pos="694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nebst Zinsen und Kosten im Sinne von Art. 818 ZGB</w:t>
      </w:r>
    </w:p>
    <w:p w:rsidR="00780BC5" w:rsidRDefault="00780BC5">
      <w:pPr>
        <w:tabs>
          <w:tab w:val="left" w:pos="284"/>
          <w:tab w:val="left" w:pos="709"/>
          <w:tab w:val="left" w:pos="5670"/>
          <w:tab w:val="left" w:pos="6946"/>
        </w:tabs>
        <w:rPr>
          <w:sz w:val="20"/>
        </w:rPr>
      </w:pPr>
    </w:p>
    <w:p w:rsidR="00780BC5" w:rsidRDefault="00780BC5">
      <w:pPr>
        <w:tabs>
          <w:tab w:val="left" w:pos="284"/>
          <w:tab w:val="left" w:pos="709"/>
          <w:tab w:val="left" w:pos="5670"/>
          <w:tab w:val="left" w:pos="694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Höchstzinsfuss </w:t>
      </w:r>
      <w:r>
        <w:rPr>
          <w:sz w:val="20"/>
        </w:rPr>
        <w:fldChar w:fldCharType="begin">
          <w:ffData>
            <w:name w:val="Text6"/>
            <w:enabled/>
            <w:calcOnExit w:val="0"/>
            <w:textInput>
              <w:maxLength w:val="6"/>
            </w:textInput>
          </w:ffData>
        </w:fldChar>
      </w:r>
      <w:bookmarkStart w:id="6" w:name="Text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 %</w:t>
      </w:r>
    </w:p>
    <w:p w:rsidR="00780BC5" w:rsidRDefault="00780BC5">
      <w:pPr>
        <w:tabs>
          <w:tab w:val="left" w:pos="284"/>
          <w:tab w:val="left" w:pos="709"/>
          <w:tab w:val="left" w:pos="5670"/>
          <w:tab w:val="left" w:pos="6946"/>
        </w:tabs>
        <w:rPr>
          <w:sz w:val="20"/>
        </w:rPr>
      </w:pPr>
    </w:p>
    <w:p w:rsidR="00780BC5" w:rsidRDefault="00780BC5">
      <w:pPr>
        <w:tabs>
          <w:tab w:val="left" w:pos="284"/>
          <w:tab w:val="left" w:pos="709"/>
          <w:tab w:val="left" w:pos="5670"/>
          <w:tab w:val="left" w:pos="6946"/>
        </w:tabs>
        <w:rPr>
          <w:sz w:val="20"/>
        </w:rPr>
      </w:pPr>
    </w:p>
    <w:p w:rsidR="00780BC5" w:rsidRDefault="00780BC5">
      <w:pPr>
        <w:tabs>
          <w:tab w:val="left" w:pos="284"/>
          <w:tab w:val="left" w:pos="709"/>
          <w:tab w:val="left" w:pos="5670"/>
          <w:tab w:val="left" w:pos="6946"/>
          <w:tab w:val="right" w:leader="dot" w:pos="9639"/>
        </w:tabs>
        <w:rPr>
          <w:sz w:val="20"/>
        </w:rPr>
      </w:pP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sz w:val="20"/>
        </w:rPr>
        <w:instrText xml:space="preserve"> FORMCHECKBOX </w:instrText>
      </w:r>
      <w:r w:rsidR="006F5261">
        <w:rPr>
          <w:sz w:val="20"/>
        </w:rPr>
      </w:r>
      <w:r w:rsidR="006F526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ab/>
      </w:r>
      <w:r>
        <w:rPr>
          <w:sz w:val="20"/>
        </w:rPr>
        <w:tab/>
        <w:t>im Höchstbetrage von</w:t>
      </w:r>
      <w:r>
        <w:rPr>
          <w:sz w:val="20"/>
        </w:rPr>
        <w:tab/>
      </w:r>
      <w:r>
        <w:rPr>
          <w:sz w:val="20"/>
        </w:rPr>
        <w:tab/>
        <w:t xml:space="preserve">Fr.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8" w:name="Text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</w:p>
    <w:p w:rsidR="00780BC5" w:rsidRDefault="00780BC5">
      <w:pPr>
        <w:tabs>
          <w:tab w:val="left" w:pos="284"/>
          <w:tab w:val="left" w:pos="709"/>
          <w:tab w:val="left" w:pos="5670"/>
          <w:tab w:val="left" w:pos="6946"/>
          <w:tab w:val="left" w:pos="7371"/>
        </w:tabs>
        <w:rPr>
          <w:sz w:val="20"/>
        </w:rPr>
      </w:pPr>
    </w:p>
    <w:p w:rsidR="00780BC5" w:rsidRDefault="00780BC5">
      <w:pPr>
        <w:tabs>
          <w:tab w:val="left" w:pos="284"/>
          <w:tab w:val="left" w:pos="709"/>
          <w:tab w:val="left" w:pos="5670"/>
          <w:tab w:val="left" w:pos="6946"/>
          <w:tab w:val="left" w:pos="737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im Sinne von Art. 794 Abs. 2 ZGB</w:t>
      </w:r>
    </w:p>
    <w:p w:rsidR="00780BC5" w:rsidRDefault="00780BC5">
      <w:pPr>
        <w:tabs>
          <w:tab w:val="left" w:pos="284"/>
          <w:tab w:val="left" w:pos="709"/>
          <w:tab w:val="left" w:pos="1134"/>
          <w:tab w:val="left" w:pos="5670"/>
          <w:tab w:val="left" w:pos="7371"/>
        </w:tabs>
        <w:rPr>
          <w:sz w:val="20"/>
        </w:rPr>
      </w:pPr>
    </w:p>
    <w:p w:rsidR="00780BC5" w:rsidRDefault="00780BC5">
      <w:pPr>
        <w:tabs>
          <w:tab w:val="left" w:pos="284"/>
          <w:tab w:val="left" w:pos="709"/>
          <w:tab w:val="left" w:pos="1134"/>
          <w:tab w:val="left" w:pos="5670"/>
          <w:tab w:val="left" w:pos="7371"/>
        </w:tabs>
        <w:rPr>
          <w:sz w:val="20"/>
        </w:rPr>
      </w:pP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18"/>
        </w:rPr>
      </w:pPr>
      <w:r>
        <w:rPr>
          <w:b/>
          <w:sz w:val="20"/>
        </w:rPr>
        <w:t>zur Sicherstellung</w:t>
      </w:r>
      <w:r>
        <w:t xml:space="preserve"> </w:t>
      </w:r>
      <w:r>
        <w:rPr>
          <w:sz w:val="18"/>
        </w:rPr>
        <w:t>(Angabe der Forderung bzw. des Forderungsverhältnisses, evtl. Drittschuldners)</w:t>
      </w:r>
    </w:p>
    <w:p w:rsidR="00780BC5" w:rsidRDefault="00780BC5">
      <w:pPr>
        <w:pStyle w:val="Textkrper2"/>
        <w:tabs>
          <w:tab w:val="clear" w:pos="284"/>
          <w:tab w:val="clear" w:pos="1134"/>
          <w:tab w:val="clear" w:pos="5670"/>
          <w:tab w:val="clear" w:pos="7371"/>
          <w:tab w:val="right" w:leader="dot" w:pos="9639"/>
        </w:tabs>
        <w:spacing w:before="120"/>
      </w:pPr>
      <w:r>
        <w:fldChar w:fldCharType="begin">
          <w:ffData>
            <w:name w:val="Text8"/>
            <w:enabled/>
            <w:calcOnExit w:val="0"/>
            <w:textInput>
              <w:maxLength w:val="105"/>
            </w:textInput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  <w:r>
        <w:rPr>
          <w:sz w:val="20"/>
        </w:rPr>
        <w:fldChar w:fldCharType="begin">
          <w:ffData>
            <w:name w:val="Text30"/>
            <w:enabled/>
            <w:calcOnExit w:val="0"/>
            <w:textInput>
              <w:maxLength w:val="105"/>
            </w:textInput>
          </w:ffData>
        </w:fldChar>
      </w:r>
      <w:bookmarkStart w:id="10" w:name="Text3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0"/>
    </w:p>
    <w:p w:rsidR="00780BC5" w:rsidRDefault="00780BC5">
      <w:pPr>
        <w:tabs>
          <w:tab w:val="right" w:leader="dot" w:pos="9639"/>
        </w:tabs>
        <w:rPr>
          <w:sz w:val="20"/>
        </w:rPr>
      </w:pPr>
      <w:r>
        <w:rPr>
          <w:sz w:val="20"/>
        </w:rPr>
        <w:fldChar w:fldCharType="begin">
          <w:ffData>
            <w:name w:val="Text31"/>
            <w:enabled/>
            <w:calcOnExit w:val="0"/>
            <w:textInput>
              <w:maxLength w:val="105"/>
            </w:textInput>
          </w:ffData>
        </w:fldChar>
      </w:r>
      <w:bookmarkStart w:id="11" w:name="Text3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</w:p>
    <w:p w:rsidR="00780BC5" w:rsidRDefault="00780BC5">
      <w:pPr>
        <w:pStyle w:val="Kopfzeile"/>
        <w:tabs>
          <w:tab w:val="clear" w:pos="4536"/>
          <w:tab w:val="clear" w:pos="9072"/>
          <w:tab w:val="left" w:pos="284"/>
          <w:tab w:val="left" w:pos="1134"/>
          <w:tab w:val="left" w:pos="5670"/>
          <w:tab w:val="left" w:pos="7371"/>
        </w:tabs>
      </w:pPr>
    </w:p>
    <w:p w:rsidR="00451BD8" w:rsidRDefault="00780BC5" w:rsidP="00451BD8">
      <w:pPr>
        <w:tabs>
          <w:tab w:val="left" w:pos="993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Gläubiger</w:t>
      </w:r>
      <w:r w:rsidR="00414CE4">
        <w:rPr>
          <w:b/>
          <w:sz w:val="20"/>
        </w:rPr>
        <w:t>:</w:t>
      </w:r>
    </w:p>
    <w:p w:rsidR="00451BD8" w:rsidRPr="006B36DE" w:rsidRDefault="00451BD8" w:rsidP="00451BD8">
      <w:pPr>
        <w:tabs>
          <w:tab w:val="left" w:pos="993"/>
        </w:tabs>
        <w:autoSpaceDE w:val="0"/>
        <w:autoSpaceDN w:val="0"/>
        <w:adjustRightInd w:val="0"/>
        <w:rPr>
          <w:rFonts w:cs="Arial"/>
          <w:sz w:val="16"/>
        </w:rPr>
      </w:pPr>
      <w:r>
        <w:rPr>
          <w:rFonts w:cs="Arial"/>
          <w:sz w:val="16"/>
        </w:rPr>
        <w:t>(</w:t>
      </w:r>
      <w:r w:rsidRPr="006B36DE">
        <w:rPr>
          <w:rFonts w:cs="Arial"/>
          <w:sz w:val="16"/>
        </w:rPr>
        <w:t>bei jur. Personen sowie Kollektiv- oder Kommanditgesellschaften: Firma oder Namen, den Sitz mit Adresse, Rechtsform sowie die Firmennummer bzw. Unternehmens-Identifikationsnu</w:t>
      </w:r>
      <w:r>
        <w:rPr>
          <w:rFonts w:cs="Arial"/>
          <w:sz w:val="16"/>
        </w:rPr>
        <w:t>m</w:t>
      </w:r>
      <w:r w:rsidRPr="006B36DE">
        <w:rPr>
          <w:rFonts w:cs="Arial"/>
          <w:sz w:val="16"/>
        </w:rPr>
        <w:t>mer (UID), falls eine solche im Handelsregister geführt wird - bei nat. Personen: vgl. Angaben „Schuldner “ unten)</w:t>
      </w:r>
    </w:p>
    <w:p w:rsidR="00780BC5" w:rsidRDefault="00780BC5">
      <w:pPr>
        <w:tabs>
          <w:tab w:val="right" w:leader="dot" w:pos="9639"/>
        </w:tabs>
        <w:spacing w:before="120"/>
        <w:rPr>
          <w:sz w:val="20"/>
        </w:rPr>
      </w:pPr>
      <w:r>
        <w:rPr>
          <w:sz w:val="20"/>
        </w:rPr>
        <w:fldChar w:fldCharType="begin">
          <w:ffData>
            <w:name w:val="Text9"/>
            <w:enabled/>
            <w:calcOnExit w:val="0"/>
            <w:textInput>
              <w:maxLength w:val="105"/>
            </w:textInput>
          </w:ffData>
        </w:fldChar>
      </w:r>
      <w:bookmarkStart w:id="12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</w:p>
    <w:p w:rsidR="00780BC5" w:rsidRDefault="00780BC5">
      <w:pPr>
        <w:tabs>
          <w:tab w:val="right" w:pos="9639"/>
        </w:tabs>
        <w:rPr>
          <w:sz w:val="20"/>
        </w:rPr>
      </w:pPr>
      <w:r>
        <w:rPr>
          <w:sz w:val="20"/>
        </w:rPr>
        <w:fldChar w:fldCharType="begin">
          <w:ffData>
            <w:name w:val="Text25"/>
            <w:enabled/>
            <w:calcOnExit w:val="0"/>
            <w:textInput>
              <w:maxLength w:val="105"/>
            </w:textInput>
          </w:ffData>
        </w:fldChar>
      </w:r>
      <w:bookmarkStart w:id="13" w:name="Text2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</w:p>
    <w:p w:rsidR="00780BC5" w:rsidRDefault="00780BC5">
      <w:pPr>
        <w:tabs>
          <w:tab w:val="right" w:leader="dot" w:pos="9639"/>
        </w:tabs>
        <w:rPr>
          <w:sz w:val="20"/>
        </w:rPr>
      </w:pPr>
      <w:r>
        <w:rPr>
          <w:sz w:val="20"/>
        </w:rPr>
        <w:fldChar w:fldCharType="begin">
          <w:ffData>
            <w:name w:val="Text26"/>
            <w:enabled/>
            <w:calcOnExit w:val="0"/>
            <w:textInput>
              <w:maxLength w:val="105"/>
            </w:textInput>
          </w:ffData>
        </w:fldChar>
      </w:r>
      <w:bookmarkStart w:id="14" w:name="Text2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p w:rsidR="00451BD8" w:rsidRDefault="00780BC5" w:rsidP="00451BD8">
      <w:pPr>
        <w:tabs>
          <w:tab w:val="left" w:pos="992"/>
          <w:tab w:val="left" w:pos="1134"/>
          <w:tab w:val="left" w:pos="2268"/>
          <w:tab w:val="left" w:pos="2977"/>
          <w:tab w:val="left" w:pos="5387"/>
        </w:tabs>
        <w:rPr>
          <w:b/>
          <w:sz w:val="20"/>
        </w:rPr>
      </w:pPr>
      <w:r>
        <w:rPr>
          <w:b/>
          <w:sz w:val="20"/>
        </w:rPr>
        <w:t>Schuldner</w:t>
      </w:r>
      <w:r w:rsidR="00414CE4">
        <w:rPr>
          <w:b/>
          <w:sz w:val="20"/>
        </w:rPr>
        <w:t>:</w:t>
      </w:r>
    </w:p>
    <w:p w:rsidR="00451BD8" w:rsidRPr="006B36DE" w:rsidRDefault="00451BD8" w:rsidP="00451BD8">
      <w:pPr>
        <w:tabs>
          <w:tab w:val="left" w:pos="992"/>
          <w:tab w:val="left" w:pos="1134"/>
          <w:tab w:val="left" w:pos="2268"/>
          <w:tab w:val="left" w:pos="2977"/>
          <w:tab w:val="left" w:pos="5387"/>
        </w:tabs>
        <w:rPr>
          <w:rFonts w:cs="Arial"/>
          <w:sz w:val="16"/>
        </w:rPr>
      </w:pPr>
      <w:r w:rsidRPr="006B36DE">
        <w:rPr>
          <w:rFonts w:cs="Arial"/>
          <w:sz w:val="16"/>
        </w:rPr>
        <w:t xml:space="preserve">(bei nat. Personen: Namen, Vornamen, Geburtsdatum, das Geschlecht, </w:t>
      </w:r>
      <w:r w:rsidRPr="000169B8">
        <w:rPr>
          <w:sz w:val="16"/>
          <w:szCs w:val="16"/>
        </w:rPr>
        <w:t xml:space="preserve">ledig / verheiratet / verwitwet / geschieden / unverheiratet (wegen Ungültigkeitserklärung einer Ehe) / in eingetragener Partnerschaft / aufgelöste Partnerschaft, </w:t>
      </w:r>
      <w:r w:rsidRPr="006B36DE">
        <w:rPr>
          <w:rFonts w:cs="Arial"/>
          <w:sz w:val="16"/>
        </w:rPr>
        <w:t>Güterstand, Heimatort bzw. Staatsangehörigkeit und Wohnort; bei jur. Personen vgl. Angaben „Gläubiger“ oben)</w:t>
      </w:r>
    </w:p>
    <w:p w:rsidR="00780BC5" w:rsidRDefault="00780BC5" w:rsidP="00451BD8">
      <w:pPr>
        <w:tabs>
          <w:tab w:val="left" w:pos="284"/>
          <w:tab w:val="left" w:pos="993"/>
          <w:tab w:val="left" w:pos="1134"/>
          <w:tab w:val="left" w:pos="5670"/>
          <w:tab w:val="left" w:pos="7371"/>
        </w:tabs>
        <w:ind w:left="1134" w:hanging="1134"/>
      </w:pPr>
      <w:r>
        <w:fldChar w:fldCharType="begin">
          <w:ffData>
            <w:name w:val="Text17"/>
            <w:enabled/>
            <w:calcOnExit w:val="0"/>
            <w:textInput>
              <w:maxLength w:val="105"/>
            </w:textInput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780BC5" w:rsidRDefault="00780BC5">
      <w:pPr>
        <w:tabs>
          <w:tab w:val="right" w:pos="9639"/>
        </w:tabs>
        <w:rPr>
          <w:sz w:val="20"/>
        </w:rPr>
      </w:pPr>
      <w:r>
        <w:rPr>
          <w:sz w:val="20"/>
        </w:rPr>
        <w:fldChar w:fldCharType="begin">
          <w:ffData>
            <w:name w:val="Text18"/>
            <w:enabled/>
            <w:calcOnExit w:val="0"/>
            <w:textInput>
              <w:maxLength w:val="105"/>
            </w:textInput>
          </w:ffData>
        </w:fldChar>
      </w:r>
      <w:bookmarkStart w:id="16" w:name="Text1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"/>
    </w:p>
    <w:p w:rsidR="00780BC5" w:rsidRDefault="00780BC5">
      <w:pPr>
        <w:tabs>
          <w:tab w:val="right" w:leader="dot" w:pos="9639"/>
        </w:tabs>
        <w:rPr>
          <w:sz w:val="20"/>
        </w:rPr>
      </w:pPr>
      <w:r>
        <w:rPr>
          <w:sz w:val="20"/>
        </w:rPr>
        <w:fldChar w:fldCharType="begin">
          <w:ffData>
            <w:name w:val="Text19"/>
            <w:enabled/>
            <w:calcOnExit w:val="0"/>
            <w:textInput>
              <w:maxLength w:val="105"/>
            </w:textInput>
          </w:ffData>
        </w:fldChar>
      </w:r>
      <w:bookmarkStart w:id="17" w:name="Text1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7"/>
    </w:p>
    <w:p w:rsidR="00780BC5" w:rsidRDefault="00780BC5">
      <w:pPr>
        <w:tabs>
          <w:tab w:val="right" w:pos="9639"/>
        </w:tabs>
        <w:rPr>
          <w:sz w:val="20"/>
        </w:rPr>
      </w:pPr>
      <w:r>
        <w:rPr>
          <w:sz w:val="20"/>
        </w:rPr>
        <w:fldChar w:fldCharType="begin">
          <w:ffData>
            <w:name w:val="Text20"/>
            <w:enabled/>
            <w:calcOnExit w:val="0"/>
            <w:textInput>
              <w:maxLength w:val="105"/>
            </w:textInput>
          </w:ffData>
        </w:fldChar>
      </w:r>
      <w:bookmarkStart w:id="18" w:name="Text2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8"/>
    </w:p>
    <w:p w:rsidR="00780BC5" w:rsidRDefault="00780BC5">
      <w:pPr>
        <w:tabs>
          <w:tab w:val="right" w:leader="dot" w:pos="9639"/>
        </w:tabs>
        <w:rPr>
          <w:sz w:val="20"/>
        </w:rPr>
      </w:pPr>
      <w:r>
        <w:rPr>
          <w:sz w:val="20"/>
        </w:rPr>
        <w:fldChar w:fldCharType="begin">
          <w:ffData>
            <w:name w:val="Text21"/>
            <w:enabled/>
            <w:calcOnExit w:val="0"/>
            <w:textInput>
              <w:maxLength w:val="105"/>
            </w:textInput>
          </w:ffData>
        </w:fldChar>
      </w:r>
      <w:bookmarkStart w:id="19" w:name="Text2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9"/>
    </w:p>
    <w:p w:rsidR="00780BC5" w:rsidRPr="0007482F" w:rsidRDefault="0007482F">
      <w:pPr>
        <w:tabs>
          <w:tab w:val="right" w:pos="9639"/>
        </w:tabs>
        <w:rPr>
          <w:sz w:val="16"/>
        </w:rPr>
      </w:pPr>
      <w:r>
        <w:rPr>
          <w:sz w:val="16"/>
        </w:rPr>
        <w:t>Natürliche Personen haben eine Kopie</w:t>
      </w:r>
      <w:r w:rsidRPr="0007482F">
        <w:rPr>
          <w:sz w:val="16"/>
        </w:rPr>
        <w:t xml:space="preserve"> </w:t>
      </w:r>
      <w:r w:rsidR="00C60D62">
        <w:rPr>
          <w:sz w:val="16"/>
        </w:rPr>
        <w:t>d</w:t>
      </w:r>
      <w:r w:rsidRPr="0007482F">
        <w:rPr>
          <w:sz w:val="16"/>
        </w:rPr>
        <w:t>e</w:t>
      </w:r>
      <w:r>
        <w:rPr>
          <w:sz w:val="16"/>
        </w:rPr>
        <w:t>s</w:t>
      </w:r>
      <w:r w:rsidRPr="0007482F">
        <w:rPr>
          <w:sz w:val="16"/>
        </w:rPr>
        <w:t xml:space="preserve"> Ausweis</w:t>
      </w:r>
      <w:r>
        <w:rPr>
          <w:sz w:val="16"/>
        </w:rPr>
        <w:t>es</w:t>
      </w:r>
      <w:r w:rsidRPr="0007482F">
        <w:rPr>
          <w:sz w:val="16"/>
        </w:rPr>
        <w:t xml:space="preserve"> (Pass/ID) und die Krankenkassenversicherungskarte mit AHV-Nr. </w:t>
      </w:r>
      <w:r>
        <w:rPr>
          <w:sz w:val="16"/>
        </w:rPr>
        <w:t>beizulegen.</w:t>
      </w:r>
    </w:p>
    <w:p w:rsidR="00780BC5" w:rsidRDefault="00780BC5">
      <w:pPr>
        <w:tabs>
          <w:tab w:val="right" w:leader="dot" w:pos="9639"/>
        </w:tabs>
        <w:rPr>
          <w:sz w:val="20"/>
        </w:rPr>
      </w:pPr>
    </w:p>
    <w:p w:rsidR="00780BC5" w:rsidRDefault="00780BC5" w:rsidP="00451BD8">
      <w:pPr>
        <w:pStyle w:val="berschrift3"/>
        <w:keepNext w:val="0"/>
        <w:widowControl w:val="0"/>
        <w:rPr>
          <w:b w:val="0"/>
          <w:sz w:val="18"/>
        </w:rPr>
      </w:pPr>
      <w:r w:rsidRPr="00451BD8">
        <w:rPr>
          <w:sz w:val="20"/>
        </w:rPr>
        <w:t>Grundeigentümer</w:t>
      </w:r>
      <w:r>
        <w:rPr>
          <w:sz w:val="18"/>
        </w:rPr>
        <w:t xml:space="preserve"> </w:t>
      </w:r>
      <w:r>
        <w:rPr>
          <w:b w:val="0"/>
          <w:sz w:val="18"/>
        </w:rPr>
        <w:t>(Nur angeben, wenn nicht identisch mit Schuldner):</w:t>
      </w:r>
    </w:p>
    <w:p w:rsidR="00780BC5" w:rsidRDefault="00780BC5">
      <w:pPr>
        <w:spacing w:before="120"/>
        <w:rPr>
          <w:sz w:val="20"/>
        </w:rPr>
      </w:pPr>
      <w:r>
        <w:rPr>
          <w:sz w:val="20"/>
        </w:rPr>
        <w:fldChar w:fldCharType="begin">
          <w:ffData>
            <w:name w:val="Text11"/>
            <w:enabled/>
            <w:calcOnExit w:val="0"/>
            <w:textInput>
              <w:maxLength w:val="105"/>
            </w:textInput>
          </w:ffData>
        </w:fldChar>
      </w:r>
      <w:bookmarkStart w:id="20" w:name="Text1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21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21"/>
      <w:r>
        <w:rPr>
          <w:sz w:val="20"/>
        </w:rPr>
        <w:fldChar w:fldCharType="end"/>
      </w:r>
      <w:bookmarkEnd w:id="20"/>
    </w:p>
    <w:p w:rsidR="00780BC5" w:rsidRDefault="00780BC5">
      <w:pPr>
        <w:pStyle w:val="Textkrper2"/>
        <w:tabs>
          <w:tab w:val="clear" w:pos="284"/>
          <w:tab w:val="clear" w:pos="1134"/>
          <w:tab w:val="clear" w:pos="5670"/>
          <w:tab w:val="clear" w:pos="7371"/>
          <w:tab w:val="right" w:leader="dot" w:pos="9639"/>
        </w:tabs>
      </w:pPr>
      <w:r>
        <w:fldChar w:fldCharType="begin">
          <w:ffData>
            <w:name w:val="Text23"/>
            <w:enabled/>
            <w:calcOnExit w:val="0"/>
            <w:textInput>
              <w:maxLength w:val="105"/>
            </w:textInput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780BC5" w:rsidRDefault="00780BC5">
      <w:pPr>
        <w:tabs>
          <w:tab w:val="right" w:pos="9639"/>
        </w:tabs>
        <w:rPr>
          <w:sz w:val="20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>
              <w:maxLength w:val="105"/>
            </w:textInput>
          </w:ffData>
        </w:fldChar>
      </w:r>
      <w:bookmarkStart w:id="23" w:name="Text2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3"/>
    </w:p>
    <w:p w:rsidR="00451BD8" w:rsidRDefault="00451BD8">
      <w:pPr>
        <w:tabs>
          <w:tab w:val="right" w:pos="9639"/>
        </w:tabs>
        <w:rPr>
          <w:sz w:val="20"/>
        </w:rPr>
      </w:pPr>
    </w:p>
    <w:p w:rsidR="00780BC5" w:rsidRDefault="0007482F">
      <w:pPr>
        <w:tabs>
          <w:tab w:val="left" w:pos="284"/>
          <w:tab w:val="left" w:leader="underscore" w:pos="2552"/>
          <w:tab w:val="left" w:pos="5670"/>
          <w:tab w:val="left" w:pos="7371"/>
        </w:tabs>
        <w:rPr>
          <w:sz w:val="20"/>
        </w:rPr>
        <w:sectPr w:rsidR="00780BC5">
          <w:footerReference w:type="default" r:id="rId11"/>
          <w:type w:val="continuous"/>
          <w:pgSz w:w="11907" w:h="16840" w:code="9"/>
          <w:pgMar w:top="425" w:right="680" w:bottom="851" w:left="1134" w:header="720" w:footer="567" w:gutter="0"/>
          <w:cols w:space="720"/>
        </w:sectPr>
      </w:pPr>
      <w:r>
        <w:rPr>
          <w:sz w:val="20"/>
        </w:rPr>
        <w:t>ActaNova</w:t>
      </w:r>
      <w:r w:rsidR="00780BC5">
        <w:rPr>
          <w:sz w:val="20"/>
        </w:rPr>
        <w:t xml:space="preserve"> Nr. </w:t>
      </w:r>
      <w:r w:rsidR="00780BC5">
        <w:rPr>
          <w:sz w:val="20"/>
        </w:rPr>
        <w:tab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2211"/>
        <w:gridCol w:w="4179"/>
      </w:tblGrid>
      <w:tr w:rsidR="00780BC5">
        <w:tc>
          <w:tcPr>
            <w:tcW w:w="5670" w:type="dxa"/>
            <w:gridSpan w:val="3"/>
          </w:tcPr>
          <w:p w:rsidR="00780BC5" w:rsidRDefault="00780BC5">
            <w:pPr>
              <w:pStyle w:val="berschrift3"/>
              <w:keepNext w:val="0"/>
              <w:widowControl w:val="0"/>
            </w:pPr>
            <w:r>
              <w:lastRenderedPageBreak/>
              <w:br w:type="page"/>
              <w:t>Verzeichnis der zu verpfändenden Grundstücke</w:t>
            </w:r>
          </w:p>
        </w:tc>
        <w:tc>
          <w:tcPr>
            <w:tcW w:w="4179" w:type="dxa"/>
          </w:tcPr>
          <w:p w:rsidR="00780BC5" w:rsidRDefault="00780BC5">
            <w:pPr>
              <w:pStyle w:val="berschrift4"/>
            </w:pPr>
            <w:r>
              <w:t xml:space="preserve">Gemeinde </w:t>
            </w: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1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4"/>
          </w:p>
        </w:tc>
      </w:tr>
      <w:tr w:rsidR="00780BC5">
        <w:tc>
          <w:tcPr>
            <w:tcW w:w="1474" w:type="dxa"/>
          </w:tcPr>
          <w:p w:rsidR="00780BC5" w:rsidRDefault="00780BC5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>Grundbuch-Nr.</w:t>
            </w:r>
          </w:p>
        </w:tc>
        <w:tc>
          <w:tcPr>
            <w:tcW w:w="1985" w:type="dxa"/>
          </w:tcPr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>Kapitalvorgang Fr.</w:t>
            </w:r>
          </w:p>
        </w:tc>
        <w:tc>
          <w:tcPr>
            <w:tcW w:w="2210" w:type="dxa"/>
          </w:tcPr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 xml:space="preserve">Pfandbetrag für Fr. </w:t>
            </w:r>
          </w:p>
        </w:tc>
        <w:tc>
          <w:tcPr>
            <w:tcW w:w="4179" w:type="dxa"/>
          </w:tcPr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>Weitere Bemerkungen</w:t>
            </w:r>
          </w:p>
        </w:tc>
      </w:tr>
      <w:tr w:rsidR="00780BC5">
        <w:tc>
          <w:tcPr>
            <w:tcW w:w="1474" w:type="dxa"/>
          </w:tcPr>
          <w:p w:rsidR="00780BC5" w:rsidRDefault="00780BC5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5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  <w:p w:rsidR="00780BC5" w:rsidRDefault="00780BC5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6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  <w:p w:rsidR="00780BC5" w:rsidRDefault="00780BC5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7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  <w:p w:rsidR="00780BC5" w:rsidRDefault="00780BC5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8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:rsidR="00780BC5" w:rsidRDefault="00780BC5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9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780BC5" w:rsidRDefault="00780BC5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0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780BC5" w:rsidRDefault="00780BC5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  <w:p w:rsidR="00780BC5" w:rsidRDefault="00780BC5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2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  <w:p w:rsidR="00780BC5" w:rsidRDefault="00780BC5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3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1985" w:type="dxa"/>
          </w:tcPr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4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5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6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7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8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9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0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1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2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210" w:type="dxa"/>
          </w:tcPr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3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4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5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6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7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8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9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0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1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179" w:type="dxa"/>
          </w:tcPr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2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3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4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5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6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7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8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9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  <w:p w:rsidR="00780BC5" w:rsidRDefault="00780BC5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0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</w:tr>
    </w:tbl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  <w:sectPr w:rsidR="00780BC5">
          <w:pgSz w:w="11907" w:h="16840" w:code="9"/>
          <w:pgMar w:top="425" w:right="680" w:bottom="851" w:left="1134" w:header="720" w:footer="567" w:gutter="0"/>
          <w:cols w:space="720"/>
        </w:sectPr>
      </w:pP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p w:rsidR="00780BC5" w:rsidRDefault="00780BC5">
      <w:pPr>
        <w:tabs>
          <w:tab w:val="left" w:pos="284"/>
          <w:tab w:val="left" w:pos="1134"/>
          <w:tab w:val="left" w:pos="4111"/>
          <w:tab w:val="left" w:pos="4423"/>
          <w:tab w:val="left" w:pos="5670"/>
          <w:tab w:val="left" w:pos="7230"/>
          <w:tab w:val="left" w:pos="7541"/>
        </w:tabs>
        <w:rPr>
          <w:sz w:val="20"/>
        </w:rPr>
      </w:pPr>
      <w:r>
        <w:rPr>
          <w:sz w:val="20"/>
        </w:rPr>
        <w:t>Die zu verpfändenden Grundstücke liegen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"/>
      <w:r>
        <w:rPr>
          <w:sz w:val="20"/>
        </w:rPr>
        <w:instrText xml:space="preserve"> FORMCHECKBOX </w:instrText>
      </w:r>
      <w:r w:rsidR="006F5261">
        <w:rPr>
          <w:sz w:val="20"/>
        </w:rPr>
      </w:r>
      <w:r w:rsidR="006F526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1"/>
      <w:r>
        <w:rPr>
          <w:sz w:val="20"/>
        </w:rPr>
        <w:tab/>
        <w:t>vollständig in der Bauzone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4"/>
      <w:r>
        <w:rPr>
          <w:sz w:val="20"/>
        </w:rPr>
        <w:instrText xml:space="preserve"> FORMCHECKBOX </w:instrText>
      </w:r>
      <w:r w:rsidR="006F5261">
        <w:rPr>
          <w:sz w:val="20"/>
        </w:rPr>
      </w:r>
      <w:r w:rsidR="006F526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2"/>
      <w:r>
        <w:rPr>
          <w:sz w:val="20"/>
        </w:rPr>
        <w:tab/>
        <w:t>ausserhalb der Bauzone</w:t>
      </w: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p w:rsidR="00780BC5" w:rsidRDefault="00780BC5">
      <w:pPr>
        <w:tabs>
          <w:tab w:val="left" w:pos="284"/>
          <w:tab w:val="left" w:pos="1134"/>
          <w:tab w:val="left" w:pos="5670"/>
          <w:tab w:val="left" w:pos="6379"/>
          <w:tab w:val="left" w:pos="6407"/>
          <w:tab w:val="left" w:pos="6663"/>
          <w:tab w:val="left" w:pos="7230"/>
          <w:tab w:val="left" w:pos="7541"/>
        </w:tabs>
        <w:rPr>
          <w:sz w:val="20"/>
        </w:rPr>
      </w:pPr>
      <w:r>
        <w:rPr>
          <w:sz w:val="20"/>
        </w:rPr>
        <w:t>Das Pfandobjekt dient dem Pfandeigentümer als Familienwohnung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"/>
      <w:r>
        <w:rPr>
          <w:sz w:val="20"/>
        </w:rPr>
        <w:instrText xml:space="preserve"> FORMCHECKBOX </w:instrText>
      </w:r>
      <w:r w:rsidR="006F5261">
        <w:rPr>
          <w:sz w:val="20"/>
        </w:rPr>
      </w:r>
      <w:r w:rsidR="006F526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3"/>
      <w:r>
        <w:rPr>
          <w:sz w:val="20"/>
        </w:rPr>
        <w:tab/>
        <w:t>ja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6"/>
      <w:r>
        <w:rPr>
          <w:sz w:val="20"/>
        </w:rPr>
        <w:instrText xml:space="preserve"> FORMCHECKBOX </w:instrText>
      </w:r>
      <w:r w:rsidR="006F5261">
        <w:rPr>
          <w:sz w:val="20"/>
        </w:rPr>
      </w:r>
      <w:r w:rsidR="006F526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4"/>
      <w:r>
        <w:rPr>
          <w:sz w:val="20"/>
        </w:rPr>
        <w:tab/>
        <w:t>nein</w:t>
      </w: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  <w:r>
        <w:rPr>
          <w:sz w:val="20"/>
        </w:rPr>
        <w:t>Wenn Familienwohnung: Name und Vorname des Ehegatten:</w:t>
      </w: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  <w:r>
        <w:rPr>
          <w:sz w:val="20"/>
        </w:rPr>
        <w:fldChar w:fldCharType="begin">
          <w:ffData>
            <w:name w:val="Text16"/>
            <w:enabled/>
            <w:calcOnExit w:val="0"/>
            <w:textInput>
              <w:maxLength w:val="100"/>
            </w:textInput>
          </w:ffData>
        </w:fldChar>
      </w:r>
      <w:bookmarkStart w:id="65" w:name="Text1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5"/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  <w:r>
        <w:rPr>
          <w:sz w:val="20"/>
        </w:rPr>
        <w:fldChar w:fldCharType="begin">
          <w:ffData>
            <w:name w:val="Text33"/>
            <w:enabled/>
            <w:calcOnExit w:val="0"/>
            <w:textInput>
              <w:maxLength w:val="100"/>
            </w:textInput>
          </w:ffData>
        </w:fldChar>
      </w:r>
      <w:bookmarkStart w:id="66" w:name="Text3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6"/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ind w:right="169"/>
        <w:rPr>
          <w:sz w:val="20"/>
        </w:rPr>
      </w:pPr>
      <w:r>
        <w:rPr>
          <w:sz w:val="20"/>
        </w:rPr>
        <w:t>Falls vorgehende Pfandrechte vorhanden sind, ist das allgemeine Nachrückungsrecht vorzumerken (Art. 814 Abs. 3 ZGB). Werden mehrere Grundstücke verpfändet, geht der Antrag auf ein Gesamtpfandrecht (Art. 798 Abs. 1 ZGB).</w:t>
      </w: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p w:rsidR="00780BC5" w:rsidRDefault="00780BC5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sz w:val="20"/>
        </w:rPr>
      </w:pPr>
      <w:r>
        <w:rPr>
          <w:sz w:val="20"/>
        </w:rPr>
        <w:t>Rangrücktritt</w:t>
      </w:r>
    </w:p>
    <w:p w:rsidR="00780BC5" w:rsidRDefault="00780BC5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sz w:val="20"/>
        </w:rPr>
      </w:pPr>
      <w:r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4"/>
      <w:r>
        <w:rPr>
          <w:sz w:val="20"/>
        </w:rPr>
        <w:instrText xml:space="preserve"> FORMCHECKBOX </w:instrText>
      </w:r>
      <w:r w:rsidR="006F5261">
        <w:rPr>
          <w:sz w:val="20"/>
        </w:rPr>
      </w:r>
      <w:r w:rsidR="006F526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7"/>
      <w:r>
        <w:rPr>
          <w:sz w:val="20"/>
        </w:rPr>
        <w:tab/>
        <w:t>Es wird folgender Rangrücktritt verlangt (Nachgangserklärung):</w:t>
      </w:r>
    </w:p>
    <w:p w:rsidR="00780BC5" w:rsidRDefault="00780BC5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5"/>
      <w:r>
        <w:rPr>
          <w:sz w:val="20"/>
        </w:rPr>
        <w:instrText xml:space="preserve"> FORMCHECKBOX </w:instrText>
      </w:r>
      <w:r w:rsidR="006F5261">
        <w:rPr>
          <w:sz w:val="20"/>
        </w:rPr>
      </w:r>
      <w:r w:rsidR="006F526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8"/>
      <w:r>
        <w:rPr>
          <w:sz w:val="20"/>
        </w:rPr>
        <w:tab/>
        <w:t xml:space="preserve">Wohnrecht </w:t>
      </w:r>
    </w:p>
    <w:p w:rsidR="00780BC5" w:rsidRDefault="00780BC5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16"/>
      <w:r>
        <w:rPr>
          <w:sz w:val="20"/>
        </w:rPr>
        <w:instrText xml:space="preserve"> FORMCHECKBOX </w:instrText>
      </w:r>
      <w:r w:rsidR="006F5261">
        <w:rPr>
          <w:sz w:val="20"/>
        </w:rPr>
      </w:r>
      <w:r w:rsidR="006F526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9"/>
      <w:r>
        <w:rPr>
          <w:sz w:val="20"/>
        </w:rPr>
        <w:tab/>
        <w:t>Nutzniessungsrecht</w:t>
      </w:r>
    </w:p>
    <w:p w:rsidR="00780BC5" w:rsidRDefault="00780BC5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7"/>
      <w:r>
        <w:rPr>
          <w:sz w:val="20"/>
        </w:rPr>
        <w:instrText xml:space="preserve"> FORMCHECKBOX </w:instrText>
      </w:r>
      <w:r w:rsidR="006F5261">
        <w:rPr>
          <w:sz w:val="20"/>
        </w:rPr>
      </w:r>
      <w:r w:rsidR="006F526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0"/>
      <w:r>
        <w:rPr>
          <w:sz w:val="20"/>
        </w:rPr>
        <w:tab/>
        <w:t>Kaufs-, Vorkaufs-, Rückkaufsrecht</w:t>
      </w:r>
    </w:p>
    <w:p w:rsidR="00780BC5" w:rsidRDefault="00780BC5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8"/>
      <w:r>
        <w:rPr>
          <w:sz w:val="20"/>
        </w:rPr>
        <w:instrText xml:space="preserve"> FORMCHECKBOX </w:instrText>
      </w:r>
      <w:r w:rsidR="006F5261">
        <w:rPr>
          <w:sz w:val="20"/>
        </w:rPr>
      </w:r>
      <w:r w:rsidR="006F526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1"/>
      <w:r>
        <w:rPr>
          <w:sz w:val="20"/>
        </w:rPr>
        <w:tab/>
        <w:t xml:space="preserve">andere: </w:t>
      </w:r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2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2"/>
    </w:p>
    <w:p w:rsidR="00780BC5" w:rsidRDefault="00780BC5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sz w:val="20"/>
        </w:rPr>
      </w:pP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p w:rsidR="00780BC5" w:rsidRDefault="00780BC5">
      <w:pPr>
        <w:pStyle w:val="Textkrper2"/>
      </w:pPr>
      <w:r>
        <w:t>Weitere Bemerkungen, wie Löschungen, Zustimmungserklärungen, Vollmachten usw.</w:t>
      </w: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spacing w:before="120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bookmarkStart w:id="73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3"/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  <w:r>
        <w:rPr>
          <w:sz w:val="20"/>
        </w:rPr>
        <w:fldChar w:fldCharType="begin">
          <w:ffData>
            <w:name w:val="Text27"/>
            <w:enabled/>
            <w:calcOnExit w:val="0"/>
            <w:textInput>
              <w:maxLength w:val="100"/>
            </w:textInput>
          </w:ffData>
        </w:fldChar>
      </w:r>
      <w:bookmarkStart w:id="74" w:name="Text2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4"/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  <w:r>
        <w:rPr>
          <w:sz w:val="20"/>
        </w:rPr>
        <w:fldChar w:fldCharType="begin">
          <w:ffData>
            <w:name w:val="Text28"/>
            <w:enabled/>
            <w:calcOnExit w:val="0"/>
            <w:textInput>
              <w:maxLength w:val="100"/>
            </w:textInput>
          </w:ffData>
        </w:fldChar>
      </w:r>
      <w:bookmarkStart w:id="75" w:name="Text2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5"/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  <w:r>
        <w:rPr>
          <w:sz w:val="20"/>
        </w:rPr>
        <w:fldChar w:fldCharType="begin">
          <w:ffData>
            <w:name w:val="Text29"/>
            <w:enabled/>
            <w:calcOnExit w:val="0"/>
            <w:textInput>
              <w:maxLength w:val="100"/>
            </w:textInput>
          </w:ffData>
        </w:fldChar>
      </w:r>
      <w:bookmarkStart w:id="76" w:name="Text2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6"/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18"/>
        </w:rPr>
      </w:pPr>
      <w:r>
        <w:rPr>
          <w:sz w:val="20"/>
        </w:rPr>
        <w:t>Ort und Datum</w:t>
      </w:r>
      <w:r>
        <w:rPr>
          <w:sz w:val="20"/>
        </w:rPr>
        <w:tab/>
        <w:t>Unterschrift des Gläubigers</w:t>
      </w:r>
      <w:r>
        <w:rPr>
          <w:sz w:val="18"/>
        </w:rPr>
        <w:t>:</w:t>
      </w: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spacing w:before="120"/>
        <w:rPr>
          <w:sz w:val="20"/>
        </w:rPr>
      </w:pPr>
      <w:r>
        <w:rPr>
          <w:sz w:val="20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77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7"/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p w:rsidR="00E33440" w:rsidRDefault="00E33440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74D08" w:rsidTr="00F74D08">
        <w:tc>
          <w:tcPr>
            <w:tcW w:w="9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D08" w:rsidRDefault="00F74D08">
            <w:pPr>
              <w:tabs>
                <w:tab w:val="left" w:pos="356"/>
                <w:tab w:val="left" w:pos="851"/>
                <w:tab w:val="left" w:pos="2977"/>
                <w:tab w:val="left" w:pos="5387"/>
              </w:tabs>
              <w:spacing w:before="60"/>
              <w:ind w:left="-70" w:firstLine="7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  <w:t>Interimsbescheinigung</w:t>
            </w:r>
          </w:p>
        </w:tc>
      </w:tr>
      <w:tr w:rsidR="00F74D08" w:rsidTr="00F74D08">
        <w:tc>
          <w:tcPr>
            <w:tcW w:w="9775" w:type="dxa"/>
            <w:tcBorders>
              <w:left w:val="single" w:sz="6" w:space="0" w:color="auto"/>
              <w:right w:val="single" w:sz="6" w:space="0" w:color="auto"/>
            </w:tcBorders>
          </w:tcPr>
          <w:p w:rsidR="00F74D08" w:rsidRDefault="00F74D0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b/>
                <w:sz w:val="24"/>
              </w:rPr>
            </w:pPr>
          </w:p>
        </w:tc>
      </w:tr>
      <w:tr w:rsidR="00F74D08" w:rsidTr="00F74D08">
        <w:tc>
          <w:tcPr>
            <w:tcW w:w="9775" w:type="dxa"/>
            <w:tcBorders>
              <w:left w:val="single" w:sz="6" w:space="0" w:color="auto"/>
              <w:right w:val="single" w:sz="6" w:space="0" w:color="auto"/>
            </w:tcBorders>
          </w:tcPr>
          <w:p w:rsidR="00F74D08" w:rsidRDefault="00F74D08" w:rsidP="0007482F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</w:pPr>
            <w:r>
              <w:rPr>
                <w:sz w:val="20"/>
              </w:rPr>
              <w:t>Der Pfandvertrag für die oben erwähnte, neu zu errichtende Grundpfandverschreibung wurde vom Schuldner und Pfandeigentümer unterzeichnet. Sofern keine Vorbehalte bestehen, kann die Grund-pfandverschreibung im Grundbuch eingetragen werden.</w:t>
            </w:r>
          </w:p>
        </w:tc>
      </w:tr>
      <w:tr w:rsidR="00F74D08" w:rsidTr="00F74D08">
        <w:tc>
          <w:tcPr>
            <w:tcW w:w="9775" w:type="dxa"/>
            <w:tcBorders>
              <w:left w:val="single" w:sz="6" w:space="0" w:color="auto"/>
              <w:right w:val="single" w:sz="6" w:space="0" w:color="auto"/>
            </w:tcBorders>
          </w:tcPr>
          <w:p w:rsidR="00F74D08" w:rsidRDefault="00F74D0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</w:pPr>
          </w:p>
        </w:tc>
      </w:tr>
      <w:tr w:rsidR="00F74D08" w:rsidTr="00F74D08">
        <w:tc>
          <w:tcPr>
            <w:tcW w:w="9775" w:type="dxa"/>
            <w:tcBorders>
              <w:left w:val="single" w:sz="6" w:space="0" w:color="auto"/>
              <w:right w:val="single" w:sz="6" w:space="0" w:color="auto"/>
            </w:tcBorders>
          </w:tcPr>
          <w:p w:rsidR="00F74D08" w:rsidRDefault="00F74D0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</w:p>
        </w:tc>
      </w:tr>
      <w:tr w:rsidR="00F74D08" w:rsidTr="00F74D08">
        <w:tc>
          <w:tcPr>
            <w:tcW w:w="9775" w:type="dxa"/>
            <w:tcBorders>
              <w:left w:val="single" w:sz="6" w:space="0" w:color="auto"/>
              <w:right w:val="single" w:sz="6" w:space="0" w:color="auto"/>
            </w:tcBorders>
          </w:tcPr>
          <w:p w:rsidR="00F74D08" w:rsidRDefault="00F74D0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</w:p>
        </w:tc>
      </w:tr>
      <w:tr w:rsidR="00F74D08" w:rsidTr="00F74D08">
        <w:tc>
          <w:tcPr>
            <w:tcW w:w="9775" w:type="dxa"/>
            <w:tcBorders>
              <w:left w:val="single" w:sz="6" w:space="0" w:color="auto"/>
              <w:right w:val="single" w:sz="6" w:space="0" w:color="auto"/>
            </w:tcBorders>
          </w:tcPr>
          <w:p w:rsidR="00F74D08" w:rsidRDefault="00F74D0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</w:p>
        </w:tc>
      </w:tr>
      <w:tr w:rsidR="00F74D08" w:rsidTr="00F74D08">
        <w:tc>
          <w:tcPr>
            <w:tcW w:w="9775" w:type="dxa"/>
            <w:tcBorders>
              <w:left w:val="single" w:sz="6" w:space="0" w:color="auto"/>
              <w:right w:val="single" w:sz="6" w:space="0" w:color="auto"/>
            </w:tcBorders>
          </w:tcPr>
          <w:p w:rsidR="00F74D08" w:rsidRDefault="00F74D08">
            <w:pPr>
              <w:tabs>
                <w:tab w:val="left" w:pos="426"/>
                <w:tab w:val="left" w:pos="851"/>
                <w:tab w:val="left" w:pos="1915"/>
                <w:tab w:val="left" w:pos="2977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>Ort und Datum</w:t>
            </w:r>
            <w:r>
              <w:rPr>
                <w:sz w:val="20"/>
              </w:rPr>
              <w:tab/>
              <w:t>Amtschreiberei</w:t>
            </w:r>
          </w:p>
        </w:tc>
      </w:tr>
      <w:tr w:rsidR="00F74D08" w:rsidTr="00F74D08">
        <w:tc>
          <w:tcPr>
            <w:tcW w:w="9775" w:type="dxa"/>
            <w:tcBorders>
              <w:left w:val="single" w:sz="6" w:space="0" w:color="auto"/>
              <w:right w:val="single" w:sz="6" w:space="0" w:color="auto"/>
            </w:tcBorders>
          </w:tcPr>
          <w:p w:rsidR="00F74D08" w:rsidRDefault="00F74D0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spacing w:line="360" w:lineRule="auto"/>
              <w:rPr>
                <w:sz w:val="20"/>
              </w:rPr>
            </w:pPr>
          </w:p>
        </w:tc>
      </w:tr>
      <w:tr w:rsidR="00F74D08" w:rsidTr="00F74D08">
        <w:tc>
          <w:tcPr>
            <w:tcW w:w="9775" w:type="dxa"/>
            <w:tcBorders>
              <w:left w:val="single" w:sz="6" w:space="0" w:color="auto"/>
              <w:right w:val="single" w:sz="6" w:space="0" w:color="auto"/>
            </w:tcBorders>
          </w:tcPr>
          <w:p w:rsidR="00F74D08" w:rsidRDefault="00F74D0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20"/>
              </w:rPr>
            </w:pPr>
          </w:p>
        </w:tc>
      </w:tr>
      <w:tr w:rsidR="00F74D08" w:rsidTr="00F74D08">
        <w:tc>
          <w:tcPr>
            <w:tcW w:w="9775" w:type="dxa"/>
            <w:tcBorders>
              <w:left w:val="single" w:sz="6" w:space="0" w:color="auto"/>
              <w:right w:val="single" w:sz="6" w:space="0" w:color="auto"/>
            </w:tcBorders>
          </w:tcPr>
          <w:p w:rsidR="00F74D08" w:rsidRDefault="00F74D0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sz w:val="16"/>
              </w:rPr>
            </w:pPr>
          </w:p>
        </w:tc>
      </w:tr>
    </w:tbl>
    <w:p w:rsidR="00780BC5" w:rsidRDefault="00780BC5">
      <w:pPr>
        <w:tabs>
          <w:tab w:val="left" w:pos="284"/>
          <w:tab w:val="left" w:pos="1134"/>
          <w:tab w:val="left" w:pos="5670"/>
          <w:tab w:val="left" w:pos="7371"/>
        </w:tabs>
      </w:pPr>
    </w:p>
    <w:sectPr w:rsidR="00780BC5">
      <w:type w:val="continuous"/>
      <w:pgSz w:w="11907" w:h="16840" w:code="9"/>
      <w:pgMar w:top="425" w:right="680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D6" w:rsidRDefault="009415D6">
      <w:r>
        <w:separator/>
      </w:r>
    </w:p>
  </w:endnote>
  <w:endnote w:type="continuationSeparator" w:id="0">
    <w:p w:rsidR="009415D6" w:rsidRDefault="0094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C5" w:rsidRDefault="00780BC5">
    <w:pPr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F74D08">
      <w:rPr>
        <w:noProof/>
        <w:sz w:val="14"/>
      </w:rPr>
      <w:t>Auftrag zur Errichtung einer Grundpfandverschreibung.doc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D6" w:rsidRDefault="009415D6">
      <w:r>
        <w:separator/>
      </w:r>
    </w:p>
  </w:footnote>
  <w:footnote w:type="continuationSeparator" w:id="0">
    <w:p w:rsidR="009415D6" w:rsidRDefault="0094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20E176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9E43D0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evgC9ygeU9AYNGEMgyYApA7otGFWerPz+6wMSqaVhnGJ33mLre39m4cp/7H6HLxypd3uSmvS0L9cyBincrz5qg==" w:salt="eexrfbnVBCgNgvyBuOfW5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BA"/>
    <w:rsid w:val="0007482F"/>
    <w:rsid w:val="001154BE"/>
    <w:rsid w:val="0023696B"/>
    <w:rsid w:val="00293400"/>
    <w:rsid w:val="00370AD9"/>
    <w:rsid w:val="003F4FE2"/>
    <w:rsid w:val="00414CE4"/>
    <w:rsid w:val="00451BD8"/>
    <w:rsid w:val="006D282D"/>
    <w:rsid w:val="006F5261"/>
    <w:rsid w:val="00780BC5"/>
    <w:rsid w:val="008118BA"/>
    <w:rsid w:val="0085634A"/>
    <w:rsid w:val="00883B2F"/>
    <w:rsid w:val="00917811"/>
    <w:rsid w:val="009366D4"/>
    <w:rsid w:val="009415D6"/>
    <w:rsid w:val="00AA5817"/>
    <w:rsid w:val="00BE6279"/>
    <w:rsid w:val="00C60D62"/>
    <w:rsid w:val="00C84A24"/>
    <w:rsid w:val="00D17F59"/>
    <w:rsid w:val="00D20975"/>
    <w:rsid w:val="00E33440"/>
    <w:rsid w:val="00E54279"/>
    <w:rsid w:val="00F51F97"/>
    <w:rsid w:val="00F74D08"/>
    <w:rsid w:val="00F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1B157AB9"/>
  <w15:chartTrackingRefBased/>
  <w15:docId w15:val="{122C627C-A3B0-4289-BE4F-5486B1F5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1134"/>
        <w:tab w:val="left" w:pos="5670"/>
        <w:tab w:val="left" w:pos="737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  <w:tab w:val="left" w:pos="1134"/>
        <w:tab w:val="left" w:pos="5670"/>
        <w:tab w:val="left" w:pos="737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284"/>
        <w:tab w:val="left" w:pos="0"/>
        <w:tab w:val="left" w:pos="426"/>
        <w:tab w:val="left" w:pos="851"/>
        <w:tab w:val="left" w:pos="2977"/>
        <w:tab w:val="left" w:pos="5387"/>
      </w:tabs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Textkrper">
    <w:name w:val="Body Text"/>
    <w:basedOn w:val="Standard"/>
    <w:semiHidden/>
    <w:pPr>
      <w:tabs>
        <w:tab w:val="left" w:pos="284"/>
        <w:tab w:val="left" w:pos="1134"/>
        <w:tab w:val="left" w:pos="5670"/>
        <w:tab w:val="left" w:pos="7371"/>
      </w:tabs>
    </w:pPr>
    <w:rPr>
      <w:sz w:val="18"/>
    </w:rPr>
  </w:style>
  <w:style w:type="paragraph" w:styleId="Textkrper2">
    <w:name w:val="Body Text 2"/>
    <w:basedOn w:val="Standard"/>
    <w:semiHidden/>
    <w:pPr>
      <w:tabs>
        <w:tab w:val="left" w:pos="284"/>
        <w:tab w:val="left" w:pos="1134"/>
        <w:tab w:val="left" w:pos="5670"/>
        <w:tab w:val="left" w:pos="7371"/>
      </w:tabs>
    </w:pPr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4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Grundpfandverschreibung</vt:lpstr>
    </vt:vector>
  </TitlesOfParts>
  <Company>Kanton Solothurn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Grundpfandverschreibung</dc:title>
  <dc:subject>Formular Dokumentvorlage</dc:subject>
  <dc:creator>Zangger Bernhard</dc:creator>
  <cp:keywords/>
  <cp:lastModifiedBy>Challandes Christophe FDSEK</cp:lastModifiedBy>
  <cp:revision>6</cp:revision>
  <cp:lastPrinted>2014-11-18T13:20:00Z</cp:lastPrinted>
  <dcterms:created xsi:type="dcterms:W3CDTF">2021-12-03T06:55:00Z</dcterms:created>
  <dcterms:modified xsi:type="dcterms:W3CDTF">2023-02-07T15:10:00Z</dcterms:modified>
</cp:coreProperties>
</file>